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1800"/>
        <w:tblW w:w="14218" w:type="dxa"/>
        <w:tblLook w:val="04A0"/>
      </w:tblPr>
      <w:tblGrid>
        <w:gridCol w:w="954"/>
        <w:gridCol w:w="1411"/>
        <w:gridCol w:w="1174"/>
        <w:gridCol w:w="3623"/>
        <w:gridCol w:w="987"/>
        <w:gridCol w:w="1718"/>
        <w:gridCol w:w="1440"/>
        <w:gridCol w:w="1635"/>
        <w:gridCol w:w="1276"/>
      </w:tblGrid>
      <w:tr w:rsidR="005073AD" w:rsidRPr="00D0564A" w:rsidTr="005073AD">
        <w:trPr>
          <w:trHeight w:val="997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1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年代</w:t>
            </w:r>
          </w:p>
        </w:tc>
        <w:tc>
          <w:tcPr>
            <w:tcW w:w="3623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说明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（附图片）</w:t>
            </w: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718" w:type="dxa"/>
            <w:vAlign w:val="center"/>
          </w:tcPr>
          <w:p w:rsidR="005073AD" w:rsidRDefault="005073AD" w:rsidP="005073AD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捐赠或</w:t>
            </w:r>
          </w:p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出售价格</w:t>
            </w: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276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056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3AD" w:rsidRPr="00D0564A" w:rsidTr="005073AD">
        <w:trPr>
          <w:trHeight w:val="669"/>
        </w:trPr>
        <w:tc>
          <w:tcPr>
            <w:tcW w:w="95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23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7" w:type="dxa"/>
            <w:noWrap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5073AD" w:rsidRPr="00D0564A" w:rsidRDefault="005073AD" w:rsidP="005073A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75FFC" w:rsidRDefault="00D0564A" w:rsidP="00D0564A">
      <w:pPr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D0564A">
        <w:rPr>
          <w:rFonts w:ascii="仿宋" w:eastAsia="仿宋" w:hAnsi="仿宋" w:hint="eastAsia"/>
          <w:b/>
          <w:bCs/>
          <w:sz w:val="44"/>
          <w:szCs w:val="44"/>
        </w:rPr>
        <w:t>辽宁省工人运动展览馆展品清单</w:t>
      </w:r>
    </w:p>
    <w:p w:rsidR="00D0564A" w:rsidRDefault="00D0564A" w:rsidP="00D0564A">
      <w:pPr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（锦州市）</w:t>
      </w:r>
    </w:p>
    <w:p w:rsidR="00D0564A" w:rsidRPr="00D0564A" w:rsidRDefault="00D0564A" w:rsidP="00D0564A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sectPr w:rsidR="00D0564A" w:rsidRPr="00D0564A" w:rsidSect="005073AD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A0" w:rsidRDefault="00C061A0" w:rsidP="00B75FFC">
      <w:r>
        <w:separator/>
      </w:r>
    </w:p>
  </w:endnote>
  <w:endnote w:type="continuationSeparator" w:id="1">
    <w:p w:rsidR="00C061A0" w:rsidRDefault="00C061A0" w:rsidP="00B7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A0" w:rsidRDefault="00C061A0" w:rsidP="00B75FFC">
      <w:r>
        <w:separator/>
      </w:r>
    </w:p>
  </w:footnote>
  <w:footnote w:type="continuationSeparator" w:id="1">
    <w:p w:rsidR="00C061A0" w:rsidRDefault="00C061A0" w:rsidP="00B7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30B"/>
    <w:rsid w:val="00284149"/>
    <w:rsid w:val="00297F47"/>
    <w:rsid w:val="00311FC0"/>
    <w:rsid w:val="00467C99"/>
    <w:rsid w:val="005073AD"/>
    <w:rsid w:val="0051050D"/>
    <w:rsid w:val="00666E1A"/>
    <w:rsid w:val="006A24DF"/>
    <w:rsid w:val="00813595"/>
    <w:rsid w:val="008244C0"/>
    <w:rsid w:val="008467E3"/>
    <w:rsid w:val="008671CC"/>
    <w:rsid w:val="008A130B"/>
    <w:rsid w:val="008F41FB"/>
    <w:rsid w:val="00947BFD"/>
    <w:rsid w:val="009730CC"/>
    <w:rsid w:val="00997B87"/>
    <w:rsid w:val="00B75FFC"/>
    <w:rsid w:val="00C061A0"/>
    <w:rsid w:val="00C622B3"/>
    <w:rsid w:val="00D0564A"/>
    <w:rsid w:val="00E1503D"/>
    <w:rsid w:val="00FD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FFC"/>
    <w:rPr>
      <w:sz w:val="18"/>
      <w:szCs w:val="18"/>
    </w:rPr>
  </w:style>
  <w:style w:type="table" w:styleId="a5">
    <w:name w:val="Table Grid"/>
    <w:basedOn w:val="a1"/>
    <w:uiPriority w:val="59"/>
    <w:rsid w:val="00D056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A3AB-B60D-4C1B-BAFC-448FCCCA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2021-12-24T03:14:00Z</dcterms:created>
  <dcterms:modified xsi:type="dcterms:W3CDTF">2021-12-24T06:37:00Z</dcterms:modified>
</cp:coreProperties>
</file>